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7B36C5"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2702B8C7" w14:textId="66D74F84" w:rsidR="00297EE1" w:rsidRDefault="00297EE1" w:rsidP="00297EE1">
      <w:pPr>
        <w:ind w:firstLine="709"/>
        <w:jc w:val="both"/>
        <w:rPr>
          <w:b/>
          <w:color w:val="000000"/>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9</w:t>
      </w:r>
      <w:r>
        <w:rPr>
          <w:color w:val="000000"/>
          <w:sz w:val="28"/>
          <w:szCs w:val="28"/>
        </w:rPr>
        <w:t>, cụ thể như sau:</w:t>
      </w:r>
      <w:bookmarkStart w:id="0" w:name="_GoBack"/>
      <w:bookmarkEnd w:id="0"/>
    </w:p>
    <w:p w14:paraId="1BF0D53F" w14:textId="53135077" w:rsidR="00934757" w:rsidRPr="00544819" w:rsidRDefault="00934757" w:rsidP="00C6678D">
      <w:pPr>
        <w:spacing w:after="0" w:line="288" w:lineRule="auto"/>
        <w:ind w:firstLine="709"/>
        <w:jc w:val="both"/>
        <w:rPr>
          <w:b/>
          <w:color w:val="000000"/>
          <w:sz w:val="28"/>
          <w:szCs w:val="28"/>
        </w:rPr>
      </w:pPr>
      <w:r w:rsidRPr="00544819">
        <w:rPr>
          <w:b/>
          <w:color w:val="000000"/>
          <w:sz w:val="28"/>
          <w:szCs w:val="28"/>
        </w:rPr>
        <w:t xml:space="preserve">Tháng 9 với chủ điểm “Tự hào </w:t>
      </w:r>
      <w:r w:rsidR="008D7D5C" w:rsidRPr="00544819">
        <w:rPr>
          <w:b/>
          <w:color w:val="000000"/>
          <w:sz w:val="28"/>
          <w:szCs w:val="28"/>
        </w:rPr>
        <w:t>Tuổi trẻ Việt Nam”</w:t>
      </w:r>
    </w:p>
    <w:p w14:paraId="013195C7" w14:textId="77777777" w:rsidR="00934757" w:rsidRPr="00544819" w:rsidRDefault="00463CFA" w:rsidP="00C6678D">
      <w:pPr>
        <w:spacing w:after="0" w:line="288" w:lineRule="auto"/>
        <w:ind w:firstLine="709"/>
        <w:jc w:val="both"/>
        <w:rPr>
          <w:b/>
          <w:color w:val="000000"/>
          <w:sz w:val="28"/>
          <w:szCs w:val="28"/>
        </w:rPr>
      </w:pPr>
      <w:r w:rsidRPr="00544819">
        <w:rPr>
          <w:b/>
          <w:color w:val="000000"/>
          <w:sz w:val="28"/>
          <w:szCs w:val="28"/>
        </w:rPr>
        <w:t>1.</w:t>
      </w:r>
      <w:r w:rsidR="00934757" w:rsidRPr="00544819">
        <w:rPr>
          <w:b/>
          <w:color w:val="000000"/>
          <w:sz w:val="28"/>
          <w:szCs w:val="28"/>
        </w:rPr>
        <w:t xml:space="preserve"> Kỷ niệ</w:t>
      </w:r>
      <w:r w:rsidR="005255D4" w:rsidRPr="00544819">
        <w:rPr>
          <w:b/>
          <w:color w:val="000000"/>
          <w:sz w:val="28"/>
          <w:szCs w:val="28"/>
        </w:rPr>
        <w:t>m 78</w:t>
      </w:r>
      <w:r w:rsidR="00934757" w:rsidRPr="00544819">
        <w:rPr>
          <w:b/>
          <w:color w:val="000000"/>
          <w:sz w:val="28"/>
          <w:szCs w:val="28"/>
        </w:rPr>
        <w:t xml:space="preserve"> năm Ngày Quốc khánh nước Cộng hòa xã hội chủ nghĩa Việ</w:t>
      </w:r>
      <w:r w:rsidR="005255D4" w:rsidRPr="00544819">
        <w:rPr>
          <w:b/>
          <w:color w:val="000000"/>
          <w:sz w:val="28"/>
          <w:szCs w:val="28"/>
        </w:rPr>
        <w:t>t Nam (02/9/1945 - 02/9/2023</w:t>
      </w:r>
      <w:r w:rsidR="00934757" w:rsidRPr="00544819">
        <w:rPr>
          <w:b/>
          <w:color w:val="000000"/>
          <w:sz w:val="28"/>
          <w:szCs w:val="28"/>
        </w:rPr>
        <w:t>)</w:t>
      </w:r>
    </w:p>
    <w:p w14:paraId="664B9622" w14:textId="77777777" w:rsidR="00D27A8F" w:rsidRPr="00544819" w:rsidRDefault="00D27A8F" w:rsidP="00C6678D">
      <w:pPr>
        <w:widowControl w:val="0"/>
        <w:tabs>
          <w:tab w:val="left" w:pos="5529"/>
        </w:tabs>
        <w:spacing w:after="0" w:line="288" w:lineRule="auto"/>
        <w:ind w:firstLine="663"/>
        <w:jc w:val="both"/>
        <w:rPr>
          <w:sz w:val="28"/>
          <w:szCs w:val="28"/>
        </w:rPr>
      </w:pPr>
      <w:bookmarkStart w:id="1" w:name="_Hlk117580968"/>
      <w:r w:rsidRPr="00544819">
        <w:rPr>
          <w:sz w:val="28"/>
          <w:szCs w:val="28"/>
        </w:rPr>
        <w:t>- Tuyên truyền bối cảnh, diễn biến, nguyên nhân thắng lợi và bài học kinh nghiệm của Cách mạng tháng Tám; khẳng định tầm vóc thời đại và ý nghĩa lịch sử của Cách mạng tháng Tám và sự ra đời nước Việt Nam Dân chủ Cộng hòa (nay là nước Cộng hòa xã hội chủ nghĩa Việt Nam); sự vận dụng sáng tạo những bài học kinh nghiệm đó trong sự nghiệp đấu tranh thống nhất đất nước, nhất là trong sự nghiệp đổi mới và hội nhập quốc tế hiện nay.</w:t>
      </w:r>
    </w:p>
    <w:p w14:paraId="7CCB81F2" w14:textId="77777777" w:rsidR="00D27A8F" w:rsidRPr="00544819" w:rsidRDefault="00D27A8F" w:rsidP="00C6678D">
      <w:pPr>
        <w:widowControl w:val="0"/>
        <w:tabs>
          <w:tab w:val="left" w:pos="5529"/>
        </w:tabs>
        <w:spacing w:after="0" w:line="288" w:lineRule="auto"/>
        <w:ind w:firstLine="663"/>
        <w:jc w:val="both"/>
        <w:rPr>
          <w:rFonts w:eastAsia="Times New Roman"/>
          <w:sz w:val="28"/>
          <w:szCs w:val="28"/>
        </w:rPr>
      </w:pPr>
      <w:r w:rsidRPr="00544819">
        <w:rPr>
          <w:rFonts w:eastAsia="Times New Roman"/>
          <w:sz w:val="28"/>
          <w:szCs w:val="28"/>
        </w:rPr>
        <w:t>- Xây dựng và bảo vệ Tổ quốc trong tình hình mới, nhất là nhiệm vụ về phát triển kinh tế - xã hội, nâng cao đời sống vật chất, tinh thần cho nhân dân, về quốc phòng - an ninh, về bảo vệ vững chắc độc lập, chủ quyền và toàn vẹn lãnh thổ quốc gia; đồng thời đấu tranh, phản bác những thông tin, quan điểm sai trái, xuyên tạc lịch sử, phủ nhận giá trị, ý nghĩa lịch sử của Cách mạng tháng Tám, vai trò lãnh đạo của Đảng và Chủ tịch Hồ Chí Minh.</w:t>
      </w:r>
    </w:p>
    <w:bookmarkEnd w:id="1"/>
    <w:p w14:paraId="2645264A" w14:textId="77777777" w:rsidR="00934757" w:rsidRPr="00544819" w:rsidRDefault="00463CFA" w:rsidP="00C6678D">
      <w:pPr>
        <w:spacing w:after="0" w:line="288" w:lineRule="auto"/>
        <w:ind w:firstLine="709"/>
        <w:jc w:val="both"/>
        <w:rPr>
          <w:color w:val="000000"/>
          <w:sz w:val="28"/>
          <w:szCs w:val="28"/>
        </w:rPr>
      </w:pPr>
      <w:r w:rsidRPr="00544819">
        <w:rPr>
          <w:b/>
          <w:color w:val="000000"/>
          <w:sz w:val="28"/>
          <w:szCs w:val="28"/>
        </w:rPr>
        <w:t>2.</w:t>
      </w:r>
      <w:r w:rsidR="00934757" w:rsidRPr="00544819">
        <w:rPr>
          <w:b/>
          <w:color w:val="000000"/>
          <w:sz w:val="28"/>
          <w:szCs w:val="28"/>
        </w:rPr>
        <w:t xml:space="preserve"> Kỷ niệ</w:t>
      </w:r>
      <w:r w:rsidR="005255D4" w:rsidRPr="00544819">
        <w:rPr>
          <w:b/>
          <w:color w:val="000000"/>
          <w:sz w:val="28"/>
          <w:szCs w:val="28"/>
        </w:rPr>
        <w:t>m 68</w:t>
      </w:r>
      <w:r w:rsidR="00934757" w:rsidRPr="00544819">
        <w:rPr>
          <w:b/>
          <w:color w:val="000000"/>
          <w:sz w:val="28"/>
          <w:szCs w:val="28"/>
        </w:rPr>
        <w:t xml:space="preserve"> năm Ngày thành lập Mặt trận Tổ quốc Việ</w:t>
      </w:r>
      <w:r w:rsidR="005255D4" w:rsidRPr="00544819">
        <w:rPr>
          <w:b/>
          <w:color w:val="000000"/>
          <w:sz w:val="28"/>
          <w:szCs w:val="28"/>
        </w:rPr>
        <w:t>t Nam (10/9/1955 - 10/9/2023</w:t>
      </w:r>
      <w:r w:rsidR="00934757" w:rsidRPr="00544819">
        <w:rPr>
          <w:b/>
          <w:color w:val="000000"/>
          <w:sz w:val="28"/>
          <w:szCs w:val="28"/>
        </w:rPr>
        <w:t>)</w:t>
      </w:r>
    </w:p>
    <w:p w14:paraId="45DAA4A6" w14:textId="77777777" w:rsidR="00D27A8F" w:rsidRPr="00544819" w:rsidRDefault="00C52404" w:rsidP="00C6678D">
      <w:pPr>
        <w:spacing w:after="0" w:line="288" w:lineRule="auto"/>
        <w:ind w:firstLine="709"/>
        <w:jc w:val="both"/>
        <w:rPr>
          <w:color w:val="000000"/>
          <w:sz w:val="28"/>
          <w:szCs w:val="28"/>
        </w:rPr>
      </w:pPr>
      <w:r w:rsidRPr="00544819">
        <w:rPr>
          <w:color w:val="000000"/>
          <w:sz w:val="28"/>
          <w:szCs w:val="28"/>
        </w:rPr>
        <w:t>Đại hội Mặt trận Dân tộc thống nhất họp tại Hà Nội từ ngày 5 đến 10-9-1955 đã quyết định thành lập Mặt trận Tổ quốc Việt Nam và thông qua cương lĩnh nhằm đoàn kết mọi lực lượng dân tộc, dân chủ và hòa bình trong cả nước. Từ ngày thành lập, Mặt trận Tổ quốc Việt Nam luôn thống nhất về ý chí và hành động, xứng đáng là người đại diện của quần chúng nhân dân; xây dựng, tập hợp các tầng lớp nhân dân thành một khối đoàn kết, tạo thành sức mạnh để hoàn thành công cuộc giành độc lập dân tộc, xây dựng và phát triển đất nước. Mặt trận Tổ quốc Việt Nam đã có những đóng góp to lớn cho sự nghiệp cách mạng của dân tộc và công cuộc đổi mới đất nước.</w:t>
      </w:r>
    </w:p>
    <w:p w14:paraId="6FEB3DE2" w14:textId="77777777" w:rsidR="00934757" w:rsidRPr="00544819" w:rsidRDefault="00463CFA" w:rsidP="00C6678D">
      <w:pPr>
        <w:spacing w:after="0" w:line="288" w:lineRule="auto"/>
        <w:ind w:firstLine="709"/>
        <w:jc w:val="both"/>
        <w:rPr>
          <w:b/>
          <w:color w:val="000000"/>
          <w:sz w:val="28"/>
          <w:szCs w:val="28"/>
        </w:rPr>
      </w:pPr>
      <w:r w:rsidRPr="00544819">
        <w:rPr>
          <w:b/>
          <w:color w:val="000000"/>
          <w:sz w:val="28"/>
          <w:szCs w:val="28"/>
        </w:rPr>
        <w:t xml:space="preserve">3. </w:t>
      </w:r>
      <w:r w:rsidR="00934757" w:rsidRPr="00544819">
        <w:rPr>
          <w:b/>
          <w:color w:val="000000"/>
          <w:sz w:val="28"/>
          <w:szCs w:val="28"/>
        </w:rPr>
        <w:t>Kỷ niệ</w:t>
      </w:r>
      <w:r w:rsidR="005255D4" w:rsidRPr="00544819">
        <w:rPr>
          <w:b/>
          <w:color w:val="000000"/>
          <w:sz w:val="28"/>
          <w:szCs w:val="28"/>
        </w:rPr>
        <w:t xml:space="preserve">m 78 </w:t>
      </w:r>
      <w:r w:rsidR="00934757" w:rsidRPr="00544819">
        <w:rPr>
          <w:b/>
          <w:color w:val="000000"/>
          <w:sz w:val="28"/>
          <w:szCs w:val="28"/>
        </w:rPr>
        <w:t>năm Ngày Nam bộ kháng chiến (23/9/1945 - 23/9/2022)</w:t>
      </w:r>
    </w:p>
    <w:p w14:paraId="2EB1EF2E" w14:textId="77777777" w:rsidR="00C52404" w:rsidRPr="00544819" w:rsidRDefault="00C52404" w:rsidP="00C6678D">
      <w:pPr>
        <w:spacing w:after="0" w:line="288" w:lineRule="auto"/>
        <w:ind w:firstLine="709"/>
        <w:jc w:val="both"/>
        <w:rPr>
          <w:color w:val="000000"/>
          <w:sz w:val="28"/>
          <w:szCs w:val="28"/>
        </w:rPr>
      </w:pPr>
      <w:r w:rsidRPr="00544819">
        <w:rPr>
          <w:color w:val="000000"/>
          <w:sz w:val="28"/>
          <w:szCs w:val="28"/>
        </w:rPr>
        <w:t xml:space="preserve">Chỉ sau 21 ngày nước nhà được độc lập, thực dân Pháp dã tâm xâm chiếm nước ta một lần nữa. Ngày 23-9-1945, chúng nổ súng tấn công Sài Gòn, mở đầu </w:t>
      </w:r>
      <w:r w:rsidRPr="00544819">
        <w:rPr>
          <w:color w:val="000000"/>
          <w:sz w:val="28"/>
          <w:szCs w:val="28"/>
        </w:rPr>
        <w:lastRenderedPageBreak/>
        <w:t>cuộc chiến tranh xâm lược nước ta lần thứ hai. Nhưng dưới sự lãnh đạo của Đảng và Bác Hồ, quân và dân Nam Bộ đã nhất tề đứng lên, quyết chiến với thực dân xâm lược.</w:t>
      </w:r>
    </w:p>
    <w:p w14:paraId="7B3176B9" w14:textId="77777777" w:rsidR="00C52404" w:rsidRPr="00544819" w:rsidRDefault="00C52404" w:rsidP="00C6678D">
      <w:pPr>
        <w:spacing w:after="0" w:line="288" w:lineRule="auto"/>
        <w:ind w:firstLine="709"/>
        <w:jc w:val="both"/>
        <w:rPr>
          <w:color w:val="000000"/>
          <w:sz w:val="28"/>
          <w:szCs w:val="28"/>
        </w:rPr>
      </w:pPr>
      <w:r w:rsidRPr="00544819">
        <w:rPr>
          <w:color w:val="000000"/>
          <w:sz w:val="28"/>
          <w:szCs w:val="28"/>
        </w:rPr>
        <w:t>Sự kiện Ngày Nam Bộ kháng chiến là biểu tượng sáng ngời của lòng yêu nước, ý chí bảo vệ độc lập, tự do; là dấu son lịch sử thể hiện tinh thần quật cường, hào khí của quân và dân Nam bộ; xứng đáng với danh hiệu vẻ vang “Thành đồng Tổ quốc” mà Chủ tịch Hồ Chí Minh đã trao tặng.</w:t>
      </w:r>
    </w:p>
    <w:p w14:paraId="33A48E32" w14:textId="77777777" w:rsidR="000B22BC" w:rsidRPr="00544819" w:rsidRDefault="000B22BC" w:rsidP="00C6678D">
      <w:pPr>
        <w:spacing w:after="0" w:line="288" w:lineRule="auto"/>
        <w:ind w:firstLine="720"/>
        <w:jc w:val="right"/>
        <w:rPr>
          <w:bCs/>
          <w:sz w:val="28"/>
          <w:szCs w:val="28"/>
          <w:shd w:val="clear" w:color="auto" w:fill="FFFFFF"/>
        </w:rPr>
      </w:pPr>
    </w:p>
    <w:p w14:paraId="4AEFD8B9" w14:textId="77777777" w:rsidR="000B22BC" w:rsidRPr="00544819" w:rsidRDefault="000B22BC" w:rsidP="00C6678D">
      <w:pPr>
        <w:spacing w:after="0" w:line="288" w:lineRule="auto"/>
        <w:ind w:firstLine="720"/>
        <w:jc w:val="right"/>
        <w:rPr>
          <w:bCs/>
          <w:sz w:val="28"/>
          <w:szCs w:val="28"/>
          <w:shd w:val="clear" w:color="auto" w:fill="FFFFFF"/>
        </w:rPr>
      </w:pPr>
    </w:p>
    <w:p w14:paraId="6E5A12C3" w14:textId="77777777" w:rsidR="000B22BC" w:rsidRPr="00544819" w:rsidRDefault="000B22BC" w:rsidP="00C6678D">
      <w:pPr>
        <w:spacing w:after="0" w:line="288" w:lineRule="auto"/>
        <w:ind w:firstLine="720"/>
        <w:jc w:val="right"/>
        <w:rPr>
          <w:bCs/>
          <w:sz w:val="28"/>
          <w:szCs w:val="28"/>
          <w:shd w:val="clear" w:color="auto" w:fill="FFFFFF"/>
        </w:rPr>
      </w:pPr>
    </w:p>
    <w:p w14:paraId="108EAFB7" w14:textId="77777777" w:rsidR="000B22BC" w:rsidRPr="00544819" w:rsidRDefault="000B22BC" w:rsidP="00C6678D">
      <w:pPr>
        <w:spacing w:after="0" w:line="288" w:lineRule="auto"/>
        <w:ind w:firstLine="720"/>
        <w:jc w:val="right"/>
        <w:rPr>
          <w:bCs/>
          <w:sz w:val="28"/>
          <w:szCs w:val="28"/>
          <w:shd w:val="clear" w:color="auto" w:fill="FFFFFF"/>
        </w:rPr>
      </w:pPr>
    </w:p>
    <w:p w14:paraId="4CF7B01C" w14:textId="77777777" w:rsidR="000B22BC" w:rsidRPr="00544819" w:rsidRDefault="000B22BC" w:rsidP="00C6678D">
      <w:pPr>
        <w:spacing w:after="0" w:line="288" w:lineRule="auto"/>
        <w:ind w:firstLine="720"/>
        <w:jc w:val="right"/>
        <w:rPr>
          <w:bCs/>
          <w:sz w:val="28"/>
          <w:szCs w:val="28"/>
          <w:shd w:val="clear" w:color="auto" w:fill="FFFFFF"/>
        </w:rPr>
      </w:pPr>
    </w:p>
    <w:p w14:paraId="552BF797" w14:textId="77777777" w:rsidR="000B22BC" w:rsidRPr="00544819" w:rsidRDefault="000B22BC" w:rsidP="00C6678D">
      <w:pPr>
        <w:spacing w:after="0" w:line="288" w:lineRule="auto"/>
        <w:ind w:firstLine="720"/>
        <w:jc w:val="right"/>
        <w:rPr>
          <w:bCs/>
          <w:sz w:val="28"/>
          <w:szCs w:val="28"/>
          <w:shd w:val="clear" w:color="auto" w:fill="FFFFFF"/>
        </w:rPr>
      </w:pPr>
    </w:p>
    <w:p w14:paraId="12C63865" w14:textId="77777777" w:rsidR="000B22BC" w:rsidRPr="00544819" w:rsidRDefault="000B22BC" w:rsidP="00C6678D">
      <w:pPr>
        <w:spacing w:after="0" w:line="288" w:lineRule="auto"/>
        <w:ind w:firstLine="720"/>
        <w:jc w:val="right"/>
        <w:rPr>
          <w:bCs/>
          <w:sz w:val="28"/>
          <w:szCs w:val="28"/>
          <w:shd w:val="clear" w:color="auto" w:fill="FFFFFF"/>
        </w:rPr>
      </w:pPr>
    </w:p>
    <w:p w14:paraId="596E3AAE" w14:textId="77777777" w:rsidR="000B22BC" w:rsidRPr="00544819" w:rsidRDefault="000B22BC" w:rsidP="00C6678D">
      <w:pPr>
        <w:spacing w:after="0" w:line="288" w:lineRule="auto"/>
        <w:ind w:firstLine="720"/>
        <w:jc w:val="right"/>
        <w:rPr>
          <w:bCs/>
          <w:sz w:val="28"/>
          <w:szCs w:val="28"/>
          <w:shd w:val="clear" w:color="auto" w:fill="FFFFFF"/>
        </w:rPr>
      </w:pPr>
    </w:p>
    <w:p w14:paraId="74CE03B1" w14:textId="77777777" w:rsidR="000B22BC" w:rsidRPr="00544819" w:rsidRDefault="000B22BC" w:rsidP="00C6678D">
      <w:pPr>
        <w:spacing w:after="0" w:line="288" w:lineRule="auto"/>
        <w:ind w:firstLine="720"/>
        <w:jc w:val="right"/>
        <w:rPr>
          <w:bCs/>
          <w:sz w:val="28"/>
          <w:szCs w:val="28"/>
          <w:shd w:val="clear" w:color="auto" w:fill="FFFFFF"/>
        </w:rPr>
      </w:pPr>
    </w:p>
    <w:p w14:paraId="1E709F61" w14:textId="77777777" w:rsidR="000B22BC" w:rsidRPr="00544819" w:rsidRDefault="000B22BC" w:rsidP="00C6678D">
      <w:pPr>
        <w:spacing w:after="0" w:line="288" w:lineRule="auto"/>
        <w:ind w:firstLine="720"/>
        <w:jc w:val="right"/>
        <w:rPr>
          <w:bCs/>
          <w:sz w:val="28"/>
          <w:szCs w:val="28"/>
          <w:shd w:val="clear" w:color="auto" w:fill="FFFFFF"/>
        </w:rPr>
      </w:pPr>
    </w:p>
    <w:p w14:paraId="619F0C4D" w14:textId="77777777" w:rsidR="000B22BC" w:rsidRPr="00544819" w:rsidRDefault="000B22BC" w:rsidP="00C6678D">
      <w:pPr>
        <w:spacing w:after="0" w:line="288" w:lineRule="auto"/>
        <w:ind w:firstLine="720"/>
        <w:jc w:val="right"/>
        <w:rPr>
          <w:bCs/>
          <w:sz w:val="28"/>
          <w:szCs w:val="28"/>
          <w:shd w:val="clear" w:color="auto" w:fill="FFFFFF"/>
        </w:rPr>
      </w:pPr>
    </w:p>
    <w:p w14:paraId="2DA7CB6D" w14:textId="77777777" w:rsidR="000B22BC" w:rsidRPr="00544819" w:rsidRDefault="000B22BC" w:rsidP="00C6678D">
      <w:pPr>
        <w:spacing w:after="0" w:line="288" w:lineRule="auto"/>
        <w:ind w:firstLine="720"/>
        <w:jc w:val="right"/>
        <w:rPr>
          <w:bCs/>
          <w:sz w:val="28"/>
          <w:szCs w:val="28"/>
          <w:shd w:val="clear" w:color="auto" w:fill="FFFFFF"/>
        </w:rPr>
      </w:pPr>
    </w:p>
    <w:p w14:paraId="1933EC31" w14:textId="77777777"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D9DDF" w14:textId="77777777" w:rsidR="007863A9" w:rsidRDefault="007863A9" w:rsidP="00700B35">
      <w:pPr>
        <w:spacing w:after="0" w:line="240" w:lineRule="auto"/>
      </w:pPr>
      <w:r>
        <w:separator/>
      </w:r>
    </w:p>
  </w:endnote>
  <w:endnote w:type="continuationSeparator" w:id="0">
    <w:p w14:paraId="13EE1DC2" w14:textId="77777777" w:rsidR="007863A9" w:rsidRDefault="007863A9"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9C034" w14:textId="77777777" w:rsidR="007863A9" w:rsidRDefault="007863A9" w:rsidP="00700B35">
      <w:pPr>
        <w:spacing w:after="0" w:line="240" w:lineRule="auto"/>
      </w:pPr>
      <w:r>
        <w:separator/>
      </w:r>
    </w:p>
  </w:footnote>
  <w:footnote w:type="continuationSeparator" w:id="0">
    <w:p w14:paraId="72DE1D01" w14:textId="77777777" w:rsidR="007863A9" w:rsidRDefault="007863A9"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53C55"/>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97EE1"/>
    <w:rsid w:val="002E142A"/>
    <w:rsid w:val="002F7655"/>
    <w:rsid w:val="00311701"/>
    <w:rsid w:val="0031549D"/>
    <w:rsid w:val="003836FB"/>
    <w:rsid w:val="003A04F2"/>
    <w:rsid w:val="003B68DC"/>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17ED"/>
    <w:rsid w:val="0064650A"/>
    <w:rsid w:val="006732B8"/>
    <w:rsid w:val="006963CB"/>
    <w:rsid w:val="006A3FBB"/>
    <w:rsid w:val="006C5FAE"/>
    <w:rsid w:val="006D231E"/>
    <w:rsid w:val="006F0EFA"/>
    <w:rsid w:val="006F1748"/>
    <w:rsid w:val="00700B35"/>
    <w:rsid w:val="00710803"/>
    <w:rsid w:val="00730427"/>
    <w:rsid w:val="007320DA"/>
    <w:rsid w:val="00752F32"/>
    <w:rsid w:val="0075751B"/>
    <w:rsid w:val="00771052"/>
    <w:rsid w:val="007863A9"/>
    <w:rsid w:val="007C534A"/>
    <w:rsid w:val="007D4311"/>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C5B48"/>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E08D5"/>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0760384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4C8B0-1C26-419F-88DC-985F76AD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397</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5</cp:revision>
  <dcterms:created xsi:type="dcterms:W3CDTF">2023-02-13T07:03:00Z</dcterms:created>
  <dcterms:modified xsi:type="dcterms:W3CDTF">2023-02-14T01:23:00Z</dcterms:modified>
</cp:coreProperties>
</file>